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DFE" w:rsidRDefault="007D6471" w:rsidP="00697DFE">
      <w:pPr>
        <w:spacing w:after="0" w:line="240" w:lineRule="auto"/>
        <w:jc w:val="center"/>
        <w:rPr>
          <w:b/>
        </w:rPr>
      </w:pPr>
      <w:r w:rsidRPr="007D6471">
        <w:rPr>
          <w:b/>
        </w:rPr>
        <w:t>CATALOGUE EN LIGNE</w:t>
      </w:r>
      <w:r w:rsidR="00697DFE">
        <w:rPr>
          <w:b/>
        </w:rPr>
        <w:t xml:space="preserve"> DE LA BDA</w:t>
      </w:r>
    </w:p>
    <w:p w:rsidR="00697DFE" w:rsidRDefault="00697DFE" w:rsidP="00697DFE">
      <w:pPr>
        <w:spacing w:after="0" w:line="240" w:lineRule="auto"/>
        <w:jc w:val="center"/>
        <w:rPr>
          <w:b/>
        </w:rPr>
      </w:pPr>
      <w:r w:rsidRPr="007D6471">
        <w:rPr>
          <w:b/>
        </w:rPr>
        <w:t xml:space="preserve">FAIRE UNE </w:t>
      </w:r>
      <w:r>
        <w:rPr>
          <w:b/>
        </w:rPr>
        <w:t xml:space="preserve">DEMANDE DE </w:t>
      </w:r>
      <w:r w:rsidRPr="007D6471">
        <w:rPr>
          <w:b/>
        </w:rPr>
        <w:t>RESERVATION</w:t>
      </w:r>
      <w:r>
        <w:rPr>
          <w:b/>
        </w:rPr>
        <w:t xml:space="preserve"> (DDR)</w:t>
      </w:r>
      <w:r w:rsidRPr="007D6471">
        <w:rPr>
          <w:b/>
        </w:rPr>
        <w:t xml:space="preserve"> </w:t>
      </w:r>
      <w:bookmarkStart w:id="0" w:name="_GoBack"/>
      <w:bookmarkEnd w:id="0"/>
    </w:p>
    <w:p w:rsidR="007D6471" w:rsidRDefault="007D6471" w:rsidP="007D6471">
      <w:pPr>
        <w:spacing w:after="0" w:line="240" w:lineRule="auto"/>
        <w:jc w:val="center"/>
      </w:pPr>
    </w:p>
    <w:p w:rsidR="007D6471" w:rsidRPr="007D6471" w:rsidRDefault="007D6471" w:rsidP="007D6471">
      <w:pPr>
        <w:spacing w:after="0" w:line="240" w:lineRule="auto"/>
        <w:jc w:val="center"/>
      </w:pPr>
    </w:p>
    <w:p w:rsidR="008B258E" w:rsidRDefault="007D6471" w:rsidP="007D6471">
      <w:pPr>
        <w:numPr>
          <w:ilvl w:val="0"/>
          <w:numId w:val="2"/>
        </w:numPr>
        <w:spacing w:after="0" w:line="240" w:lineRule="auto"/>
        <w:contextualSpacing/>
      </w:pPr>
      <w:r w:rsidRPr="007D6471">
        <w:t xml:space="preserve">Rendez-vous sur </w:t>
      </w:r>
      <w:hyperlink r:id="rId9" w:history="1">
        <w:r>
          <w:rPr>
            <w:rStyle w:val="Lienhypertexte"/>
          </w:rPr>
          <w:t>https://www.aude.fr/</w:t>
        </w:r>
      </w:hyperlink>
      <w:r w:rsidRPr="007D6471">
        <w:rPr>
          <w:color w:val="0000FF" w:themeColor="hyperlink"/>
          <w:u w:val="single"/>
        </w:rPr>
        <w:t xml:space="preserve"> </w:t>
      </w:r>
      <w:r w:rsidRPr="007D6471">
        <w:t>(de préférence avec Google Chrome)</w:t>
      </w:r>
      <w:r>
        <w:t xml:space="preserve"> et cliquez sur</w:t>
      </w:r>
      <w:r w:rsidR="008B258E">
        <w:t> :</w:t>
      </w:r>
    </w:p>
    <w:p w:rsidR="008B258E" w:rsidRDefault="008B258E" w:rsidP="008B258E">
      <w:pPr>
        <w:spacing w:after="0" w:line="240" w:lineRule="auto"/>
        <w:ind w:left="720"/>
        <w:contextualSpacing/>
      </w:pPr>
    </w:p>
    <w:p w:rsidR="007D6471" w:rsidRDefault="007D6471" w:rsidP="00ED5D30">
      <w:pPr>
        <w:pStyle w:val="Paragraphedeliste"/>
        <w:numPr>
          <w:ilvl w:val="0"/>
          <w:numId w:val="2"/>
        </w:numPr>
        <w:spacing w:after="0" w:line="240" w:lineRule="auto"/>
      </w:pPr>
      <w:r w:rsidRPr="00ED5D30">
        <w:rPr>
          <w:b/>
          <w:i/>
          <w:color w:val="365F91" w:themeColor="accent1" w:themeShade="BF"/>
        </w:rPr>
        <w:t>C’est pratique </w:t>
      </w:r>
      <w:r w:rsidRPr="00ED5D30">
        <w:rPr>
          <w:i/>
          <w:color w:val="365F91" w:themeColor="accent1" w:themeShade="BF"/>
        </w:rPr>
        <w:t>: vos services, vos droits</w:t>
      </w:r>
      <w:r w:rsidR="002E2681">
        <w:rPr>
          <w:i/>
          <w:color w:val="365F91" w:themeColor="accent1" w:themeShade="BF"/>
        </w:rPr>
        <w:t xml:space="preserve"> et</w:t>
      </w:r>
      <w:r w:rsidRPr="00ED5D30">
        <w:rPr>
          <w:i/>
          <w:color w:val="365F91" w:themeColor="accent1" w:themeShade="BF"/>
        </w:rPr>
        <w:t xml:space="preserve"> démarches.</w:t>
      </w:r>
    </w:p>
    <w:p w:rsidR="007D6471" w:rsidRDefault="007D6471" w:rsidP="007D6471">
      <w:pPr>
        <w:spacing w:after="0" w:line="240" w:lineRule="auto"/>
        <w:contextualSpacing/>
      </w:pPr>
    </w:p>
    <w:p w:rsidR="007D6471" w:rsidRDefault="008D1964" w:rsidP="007D6471">
      <w:pPr>
        <w:spacing w:after="0" w:line="240" w:lineRule="auto"/>
        <w:contextualSpacing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1993531</wp:posOffset>
                </wp:positionH>
                <wp:positionV relativeFrom="paragraph">
                  <wp:posOffset>63168</wp:posOffset>
                </wp:positionV>
                <wp:extent cx="1678590" cy="825689"/>
                <wp:effectExtent l="0" t="0" r="17145" b="12700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590" cy="82568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30" o:spid="_x0000_s1026" style="position:absolute;margin-left:156.95pt;margin-top:4.95pt;width:132.15pt;height: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" filled="f" strokecolor="red" strokeweight="2pt"/>
            </w:pict>
          </mc:Fallback>
        </mc:AlternateContent>
      </w:r>
    </w:p>
    <w:p w:rsidR="007D6471" w:rsidRDefault="007D6471" w:rsidP="007D6471">
      <w:pPr>
        <w:spacing w:after="0" w:line="240" w:lineRule="auto"/>
        <w:contextualSpacing/>
      </w:pPr>
      <w:r>
        <w:rPr>
          <w:noProof/>
          <w:lang w:eastAsia="fr-FR"/>
        </w:rPr>
        <w:drawing>
          <wp:inline distT="0" distB="0" distL="0" distR="0" wp14:anchorId="6F4E1536" wp14:editId="3549E2CF">
            <wp:extent cx="5760720" cy="2261784"/>
            <wp:effectExtent l="0" t="0" r="0" b="571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71" w:rsidRDefault="007D6471" w:rsidP="007D6471">
      <w:pPr>
        <w:spacing w:after="0" w:line="240" w:lineRule="auto"/>
        <w:contextualSpacing/>
      </w:pPr>
    </w:p>
    <w:p w:rsidR="00ED5D30" w:rsidRDefault="00ED5D30" w:rsidP="00ED5D30">
      <w:pPr>
        <w:spacing w:after="0" w:line="240" w:lineRule="auto"/>
        <w:rPr>
          <w:b/>
          <w:i/>
          <w:color w:val="365F91" w:themeColor="accent1" w:themeShade="BF"/>
        </w:rPr>
      </w:pPr>
    </w:p>
    <w:p w:rsidR="00ED5D30" w:rsidRDefault="00ED5D30" w:rsidP="00ED5D30">
      <w:pPr>
        <w:spacing w:after="0" w:line="240" w:lineRule="auto"/>
        <w:rPr>
          <w:b/>
          <w:i/>
          <w:color w:val="365F91" w:themeColor="accent1" w:themeShade="BF"/>
        </w:rPr>
      </w:pPr>
    </w:p>
    <w:p w:rsidR="007D6471" w:rsidRPr="00ED5D30" w:rsidRDefault="008B258E" w:rsidP="00ED5D30">
      <w:pPr>
        <w:pStyle w:val="Paragraphedeliste"/>
        <w:numPr>
          <w:ilvl w:val="0"/>
          <w:numId w:val="2"/>
        </w:numPr>
        <w:spacing w:after="0" w:line="240" w:lineRule="auto"/>
        <w:rPr>
          <w:i/>
          <w:color w:val="365F91" w:themeColor="accent1" w:themeShade="BF"/>
        </w:rPr>
      </w:pPr>
      <w:r w:rsidRPr="00ED5D30">
        <w:rPr>
          <w:b/>
          <w:i/>
          <w:color w:val="365F91" w:themeColor="accent1" w:themeShade="BF"/>
        </w:rPr>
        <w:t>Je suis…</w:t>
      </w:r>
      <w:r w:rsidRPr="00ED5D30">
        <w:rPr>
          <w:i/>
          <w:color w:val="365F91" w:themeColor="accent1" w:themeShade="BF"/>
        </w:rPr>
        <w:t xml:space="preserve"> bibliothécaire</w:t>
      </w:r>
    </w:p>
    <w:p w:rsidR="008D1964" w:rsidRPr="008B258E" w:rsidRDefault="008D1964" w:rsidP="007D6471">
      <w:pPr>
        <w:spacing w:after="0" w:line="240" w:lineRule="auto"/>
        <w:contextualSpacing/>
        <w:rPr>
          <w:i/>
          <w:color w:val="365F91" w:themeColor="accent1" w:themeShade="BF"/>
        </w:rPr>
      </w:pPr>
    </w:p>
    <w:p w:rsidR="007D6471" w:rsidRDefault="005F6426" w:rsidP="007D6471">
      <w:pPr>
        <w:spacing w:after="0" w:line="240" w:lineRule="auto"/>
        <w:contextualSpacing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2593141</wp:posOffset>
                </wp:positionH>
                <wp:positionV relativeFrom="paragraph">
                  <wp:posOffset>545484</wp:posOffset>
                </wp:positionV>
                <wp:extent cx="1173603" cy="334313"/>
                <wp:effectExtent l="0" t="0" r="26670" b="27940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603" cy="334313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26" style="position:absolute;margin-left:204.2pt;margin-top:42.95pt;width:92.4pt;height: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" filled="f" strokecolor="red" strokeweight="1.5pt"/>
            </w:pict>
          </mc:Fallback>
        </mc:AlternateContent>
      </w:r>
      <w:r w:rsidR="008B258E">
        <w:rPr>
          <w:noProof/>
          <w:lang w:eastAsia="fr-FR"/>
        </w:rPr>
        <w:drawing>
          <wp:inline distT="0" distB="0" distL="0" distR="0" wp14:anchorId="211126A4" wp14:editId="261DE2A5">
            <wp:extent cx="5288400" cy="3063600"/>
            <wp:effectExtent l="0" t="0" r="762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8400" cy="30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71" w:rsidRDefault="007D6471" w:rsidP="007D6471">
      <w:pPr>
        <w:spacing w:after="0" w:line="240" w:lineRule="auto"/>
        <w:contextualSpacing/>
      </w:pPr>
    </w:p>
    <w:p w:rsidR="007D6471" w:rsidRDefault="007D6471" w:rsidP="007D6471">
      <w:pPr>
        <w:spacing w:after="0" w:line="240" w:lineRule="auto"/>
        <w:contextualSpacing/>
      </w:pPr>
    </w:p>
    <w:p w:rsidR="007D6471" w:rsidRDefault="007D6471" w:rsidP="007D6471">
      <w:pPr>
        <w:spacing w:after="0" w:line="240" w:lineRule="auto"/>
        <w:contextualSpacing/>
      </w:pPr>
    </w:p>
    <w:p w:rsidR="007D6471" w:rsidRDefault="007D6471" w:rsidP="007D6471">
      <w:pPr>
        <w:spacing w:after="0" w:line="240" w:lineRule="auto"/>
        <w:contextualSpacing/>
      </w:pPr>
    </w:p>
    <w:p w:rsidR="008B258E" w:rsidRDefault="008B258E" w:rsidP="008B258E">
      <w:pPr>
        <w:spacing w:after="0" w:line="240" w:lineRule="auto"/>
        <w:contextualSpacing/>
        <w:rPr>
          <w:noProof/>
          <w:lang w:eastAsia="fr-FR"/>
        </w:rPr>
      </w:pPr>
    </w:p>
    <w:p w:rsidR="008B258E" w:rsidRDefault="008B258E" w:rsidP="008B258E">
      <w:pPr>
        <w:spacing w:after="0" w:line="240" w:lineRule="auto"/>
        <w:contextualSpacing/>
        <w:rPr>
          <w:noProof/>
          <w:lang w:eastAsia="fr-FR"/>
        </w:rPr>
      </w:pPr>
    </w:p>
    <w:p w:rsidR="008B258E" w:rsidRDefault="008B258E" w:rsidP="008B258E">
      <w:pPr>
        <w:spacing w:after="0" w:line="240" w:lineRule="auto"/>
        <w:contextualSpacing/>
        <w:rPr>
          <w:noProof/>
          <w:lang w:eastAsia="fr-FR"/>
        </w:rPr>
      </w:pPr>
    </w:p>
    <w:p w:rsidR="00E325FE" w:rsidRDefault="00E325FE" w:rsidP="008B258E">
      <w:pPr>
        <w:spacing w:after="0" w:line="240" w:lineRule="auto"/>
        <w:contextualSpacing/>
        <w:rPr>
          <w:noProof/>
          <w:lang w:eastAsia="fr-FR"/>
        </w:rPr>
      </w:pPr>
    </w:p>
    <w:p w:rsidR="008B258E" w:rsidRDefault="008B258E" w:rsidP="00ED5D30">
      <w:pPr>
        <w:pStyle w:val="Paragraphedeliste"/>
        <w:numPr>
          <w:ilvl w:val="0"/>
          <w:numId w:val="2"/>
        </w:numPr>
        <w:spacing w:after="0" w:line="240" w:lineRule="auto"/>
        <w:rPr>
          <w:noProof/>
          <w:lang w:eastAsia="fr-FR"/>
        </w:rPr>
      </w:pPr>
      <w:r w:rsidRPr="00ED5D30">
        <w:rPr>
          <w:b/>
          <w:i/>
          <w:noProof/>
          <w:color w:val="365F91" w:themeColor="accent1" w:themeShade="BF"/>
          <w:lang w:eastAsia="fr-FR"/>
        </w:rPr>
        <w:t>J’emprunte les collections</w:t>
      </w:r>
      <w:r w:rsidRPr="00ED5D30">
        <w:rPr>
          <w:i/>
          <w:noProof/>
          <w:color w:val="365F91" w:themeColor="accent1" w:themeShade="BF"/>
          <w:lang w:eastAsia="fr-FR"/>
        </w:rPr>
        <w:t xml:space="preserve"> de la Bibliothèque départementale</w:t>
      </w:r>
      <w:r>
        <w:rPr>
          <w:noProof/>
          <w:lang w:eastAsia="fr-FR"/>
        </w:rPr>
        <w:t xml:space="preserve">, puis </w:t>
      </w:r>
      <w:r w:rsidRPr="00ED5D30">
        <w:rPr>
          <w:b/>
          <w:i/>
          <w:noProof/>
          <w:color w:val="365F91" w:themeColor="accent1" w:themeShade="BF"/>
          <w:lang w:eastAsia="fr-FR"/>
        </w:rPr>
        <w:t>je consulte le catalogue</w:t>
      </w:r>
      <w:r w:rsidR="00ED5D30">
        <w:rPr>
          <w:b/>
          <w:i/>
          <w:noProof/>
          <w:color w:val="365F91" w:themeColor="accent1" w:themeShade="BF"/>
          <w:lang w:eastAsia="fr-FR"/>
        </w:rPr>
        <w:t>.</w:t>
      </w:r>
    </w:p>
    <w:p w:rsidR="008B258E" w:rsidRDefault="008B258E" w:rsidP="008B258E">
      <w:pPr>
        <w:spacing w:after="0" w:line="240" w:lineRule="auto"/>
        <w:contextualSpacing/>
        <w:rPr>
          <w:noProof/>
          <w:lang w:eastAsia="fr-FR"/>
        </w:rPr>
      </w:pPr>
    </w:p>
    <w:p w:rsidR="008B258E" w:rsidRDefault="008B258E" w:rsidP="00E325FE">
      <w:pPr>
        <w:spacing w:after="0" w:line="240" w:lineRule="auto"/>
        <w:contextualSpacing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04ABA71" wp14:editId="7E9198D8">
            <wp:extent cx="2260800" cy="2919600"/>
            <wp:effectExtent l="0" t="0" r="635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02E4FA7" wp14:editId="7BB296CD">
            <wp:extent cx="1951200" cy="19512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71" w:rsidRPr="007D6471" w:rsidRDefault="007D6471" w:rsidP="007D6471">
      <w:pPr>
        <w:spacing w:after="0" w:line="240" w:lineRule="auto"/>
        <w:contextualSpacing/>
      </w:pPr>
      <w:r w:rsidRPr="007D6471">
        <w:br/>
      </w:r>
    </w:p>
    <w:p w:rsidR="00E325FE" w:rsidRDefault="007D6471" w:rsidP="007D6471">
      <w:pPr>
        <w:numPr>
          <w:ilvl w:val="0"/>
          <w:numId w:val="2"/>
        </w:numPr>
        <w:spacing w:after="0" w:line="240" w:lineRule="auto"/>
        <w:contextualSpacing/>
      </w:pPr>
      <w:r w:rsidRPr="007D6471">
        <w:t xml:space="preserve">Cliquez sur </w:t>
      </w:r>
      <w:r w:rsidRPr="007D6471">
        <w:rPr>
          <w:b/>
          <w:i/>
          <w:color w:val="365F91" w:themeColor="accent1" w:themeShade="BF"/>
        </w:rPr>
        <w:t>Mon compte</w:t>
      </w:r>
      <w:r w:rsidR="00E325FE" w:rsidRPr="008D1964">
        <w:rPr>
          <w:b/>
          <w:i/>
          <w:color w:val="365F91" w:themeColor="accent1" w:themeShade="BF"/>
        </w:rPr>
        <w:t xml:space="preserve"> BDA</w:t>
      </w:r>
      <w:r w:rsidR="008D1964">
        <w:rPr>
          <w:i/>
          <w:color w:val="365F91" w:themeColor="accent1" w:themeShade="BF"/>
        </w:rPr>
        <w:t xml:space="preserve"> </w:t>
      </w:r>
      <w:r w:rsidRPr="007D6471">
        <w:t>en haut à droit</w:t>
      </w:r>
      <w:r w:rsidR="00E325FE">
        <w:t>e</w:t>
      </w:r>
      <w:r w:rsidRPr="007D6471">
        <w:t xml:space="preserve"> : </w:t>
      </w:r>
    </w:p>
    <w:p w:rsidR="00E325FE" w:rsidRDefault="00E325FE" w:rsidP="00E325FE">
      <w:pPr>
        <w:spacing w:after="0" w:line="240" w:lineRule="auto"/>
        <w:contextualSpacing/>
      </w:pPr>
    </w:p>
    <w:p w:rsidR="00E325FE" w:rsidRDefault="00E325FE" w:rsidP="00E325FE">
      <w:pPr>
        <w:spacing w:after="0" w:line="240" w:lineRule="auto"/>
        <w:contextualSpacing/>
      </w:pPr>
    </w:p>
    <w:p w:rsidR="00E325FE" w:rsidRDefault="00E325FE" w:rsidP="00E325FE">
      <w:pPr>
        <w:spacing w:after="0" w:line="240" w:lineRule="auto"/>
        <w:contextualSpacing/>
        <w:jc w:val="center"/>
      </w:pPr>
      <w:r>
        <w:rPr>
          <w:noProof/>
          <w:lang w:eastAsia="fr-FR"/>
        </w:rPr>
        <w:drawing>
          <wp:inline distT="0" distB="0" distL="0" distR="0" wp14:anchorId="76FF8063" wp14:editId="42ED3EF1">
            <wp:extent cx="2498400" cy="17748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8400" cy="17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FE" w:rsidRDefault="00E325FE" w:rsidP="00E325FE">
      <w:pPr>
        <w:spacing w:after="0" w:line="240" w:lineRule="auto"/>
        <w:contextualSpacing/>
      </w:pPr>
    </w:p>
    <w:p w:rsidR="00ED5D30" w:rsidRDefault="007D6471" w:rsidP="00ED5D30">
      <w:pPr>
        <w:spacing w:after="0" w:line="240" w:lineRule="auto"/>
        <w:ind w:left="708"/>
        <w:contextualSpacing/>
      </w:pPr>
      <w:r w:rsidRPr="007D6471">
        <w:br/>
      </w:r>
    </w:p>
    <w:p w:rsidR="008D1964" w:rsidRDefault="00AB46F7" w:rsidP="00ED5D30">
      <w:pPr>
        <w:pStyle w:val="Paragraphedeliste"/>
        <w:numPr>
          <w:ilvl w:val="0"/>
          <w:numId w:val="2"/>
        </w:numPr>
        <w:spacing w:after="0" w:line="240" w:lineRule="auto"/>
      </w:pPr>
      <w:r>
        <w:t>Saisissez votre identifiant et mot de passe.</w:t>
      </w:r>
    </w:p>
    <w:p w:rsidR="00ED5D30" w:rsidRDefault="00ED5D30" w:rsidP="00ED5D30">
      <w:pPr>
        <w:spacing w:after="0" w:line="240" w:lineRule="auto"/>
        <w:ind w:left="360"/>
      </w:pPr>
    </w:p>
    <w:p w:rsidR="007D6471" w:rsidRDefault="00E325FE" w:rsidP="00E325FE">
      <w:pPr>
        <w:spacing w:after="0" w:line="240" w:lineRule="auto"/>
        <w:contextualSpacing/>
      </w:pPr>
      <w:r w:rsidRPr="007D6471">
        <w:t>Votre nom d'utilisateur est le numéro à 4 chiffres de votre bibliothèque (vous pouvez le voir, par</w:t>
      </w:r>
      <w:r w:rsidR="004044E6">
        <w:t xml:space="preserve"> exemple, en haut des listes de</w:t>
      </w:r>
      <w:r w:rsidRPr="007D6471">
        <w:t xml:space="preserve"> prêts que nous vous envoyons après chaque tournée</w:t>
      </w:r>
      <w:r w:rsidR="008D1964">
        <w:t xml:space="preserve"> ou échange de documents</w:t>
      </w:r>
      <w:r w:rsidRPr="007D6471">
        <w:t>). Le mot de passe est constitué des 4 premières lettres, en majuscule, de votre commune.</w:t>
      </w:r>
      <w:r w:rsidR="00787188">
        <w:t xml:space="preserve"> S</w:t>
      </w:r>
      <w:r w:rsidR="00787188" w:rsidRPr="007D6471">
        <w:t xml:space="preserve">i vous </w:t>
      </w:r>
      <w:r w:rsidR="00787188">
        <w:t>ne retrouvez pas</w:t>
      </w:r>
      <w:r w:rsidR="00787188" w:rsidRPr="007D6471">
        <w:t xml:space="preserve"> vos identifiants, contacte</w:t>
      </w:r>
      <w:r w:rsidR="00787188">
        <w:t>z votre bibl</w:t>
      </w:r>
      <w:r w:rsidR="00F60EAD">
        <w:t>iothécaire-référent qui vous les communiquera.</w:t>
      </w:r>
    </w:p>
    <w:p w:rsidR="00787188" w:rsidRDefault="00787188" w:rsidP="00E325FE">
      <w:pPr>
        <w:spacing w:after="0" w:line="240" w:lineRule="auto"/>
        <w:contextualSpacing/>
      </w:pPr>
    </w:p>
    <w:p w:rsidR="00787188" w:rsidRPr="007D6471" w:rsidRDefault="00787188" w:rsidP="00E325FE">
      <w:pPr>
        <w:spacing w:after="0" w:line="240" w:lineRule="auto"/>
        <w:contextualSpacing/>
      </w:pPr>
      <w:r>
        <w:t xml:space="preserve">Si vos identifiants sont corrects, un message de bienvenue s’affiche et vous pouvez à présent faire des recherches dans le tout le catalogue, par titre, auteur, sujet ou </w:t>
      </w:r>
      <w:r w:rsidR="00F60EAD">
        <w:t xml:space="preserve">en utilisant les </w:t>
      </w:r>
      <w:r>
        <w:t xml:space="preserve">autres champs </w:t>
      </w:r>
      <w:r w:rsidR="00F60EAD">
        <w:t>de</w:t>
      </w:r>
      <w:r>
        <w:t xml:space="preserve"> la « recherche avancée. »</w:t>
      </w:r>
    </w:p>
    <w:p w:rsidR="007D6471" w:rsidRPr="007D6471" w:rsidRDefault="00CF7A91" w:rsidP="00F60EAD">
      <w:pPr>
        <w:pStyle w:val="Paragraphedeliste"/>
        <w:numPr>
          <w:ilvl w:val="0"/>
          <w:numId w:val="2"/>
        </w:numPr>
        <w:spacing w:after="0" w:line="240" w:lineRule="auto"/>
      </w:pPr>
      <w:r>
        <w:lastRenderedPageBreak/>
        <w:t>Pour réserver, s</w:t>
      </w:r>
      <w:r w:rsidR="007D6471" w:rsidRPr="007D6471">
        <w:t xml:space="preserve">électionnez le document </w:t>
      </w:r>
      <w:r w:rsidR="00F60EAD">
        <w:t xml:space="preserve">souhaité </w:t>
      </w:r>
      <w:r>
        <w:t>en cliquant sur le titre qui vous intéresse.</w:t>
      </w:r>
      <w:r w:rsidR="007D6471" w:rsidRPr="007D6471">
        <w:br/>
      </w:r>
      <w:r w:rsidR="00AB46F7">
        <w:t xml:space="preserve">Vous accédez </w:t>
      </w:r>
      <w:r>
        <w:t xml:space="preserve">ainsi </w:t>
      </w:r>
      <w:r w:rsidR="00AB46F7">
        <w:t>à la notice</w:t>
      </w:r>
      <w:r w:rsidR="00F60EAD">
        <w:t xml:space="preserve"> </w:t>
      </w:r>
      <w:r w:rsidR="007D6471" w:rsidRPr="007D6471">
        <w:t xml:space="preserve">du document, cliquez </w:t>
      </w:r>
      <w:r w:rsidR="00AB46F7">
        <w:t xml:space="preserve">ensuite </w:t>
      </w:r>
      <w:r w:rsidR="007D6471" w:rsidRPr="007D6471">
        <w:t xml:space="preserve">sur le pavé </w:t>
      </w:r>
      <w:r w:rsidR="007D6471" w:rsidRPr="00F60EAD">
        <w:rPr>
          <w:b/>
          <w:i/>
          <w:color w:val="76923C" w:themeColor="accent3" w:themeShade="BF"/>
        </w:rPr>
        <w:t>Réserver</w:t>
      </w:r>
      <w:r w:rsidR="00F60EAD">
        <w:t> </w:t>
      </w:r>
      <w:r w:rsidR="007D6471" w:rsidRPr="007D6471">
        <w:t xml:space="preserve">(si le pavé </w:t>
      </w:r>
      <w:r w:rsidR="007D6471" w:rsidRPr="00F60EAD">
        <w:rPr>
          <w:b/>
          <w:i/>
          <w:color w:val="76923C" w:themeColor="accent3" w:themeShade="BF"/>
        </w:rPr>
        <w:t>Réserver</w:t>
      </w:r>
      <w:r w:rsidR="007D6471" w:rsidRPr="00F60EAD">
        <w:rPr>
          <w:i/>
        </w:rPr>
        <w:t xml:space="preserve"> </w:t>
      </w:r>
      <w:r w:rsidR="007D6471" w:rsidRPr="007D6471">
        <w:t>n’app</w:t>
      </w:r>
      <w:r w:rsidR="00F60EAD">
        <w:t>araît pas, rendez-vous p</w:t>
      </w:r>
      <w:r>
        <w:t>.</w:t>
      </w:r>
      <w:r w:rsidR="00F60EAD">
        <w:t xml:space="preserve"> 6</w:t>
      </w:r>
      <w:r w:rsidR="007D6471" w:rsidRPr="007D6471">
        <w:t>)</w:t>
      </w:r>
      <w:r w:rsidR="00F60EAD">
        <w:t>.</w:t>
      </w:r>
      <w:r w:rsidR="007D6471" w:rsidRPr="007D6471">
        <w:br/>
      </w:r>
    </w:p>
    <w:p w:rsidR="007D6471" w:rsidRPr="007D6471" w:rsidRDefault="007D6471" w:rsidP="00ED5D30">
      <w:pPr>
        <w:spacing w:after="0" w:line="240" w:lineRule="auto"/>
        <w:jc w:val="center"/>
      </w:pPr>
      <w:r w:rsidRPr="007D6471">
        <w:rPr>
          <w:noProof/>
          <w:lang w:eastAsia="fr-FR"/>
        </w:rPr>
        <w:drawing>
          <wp:inline distT="0" distB="0" distL="0" distR="0" wp14:anchorId="01B553EC" wp14:editId="246137FD">
            <wp:extent cx="4226400" cy="2696400"/>
            <wp:effectExtent l="19050" t="19050" r="22225" b="279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6400" cy="26964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D6471" w:rsidRPr="007D6471" w:rsidRDefault="007D6471" w:rsidP="007D6471">
      <w:pPr>
        <w:spacing w:after="0" w:line="240" w:lineRule="auto"/>
      </w:pPr>
      <w:r w:rsidRPr="007D6471">
        <w:br/>
      </w:r>
      <w:r w:rsidR="00F60EAD">
        <w:t xml:space="preserve">Votre </w:t>
      </w:r>
      <w:r w:rsidRPr="007D6471">
        <w:t xml:space="preserve"> rés</w:t>
      </w:r>
      <w:r w:rsidR="00F60EAD">
        <w:t xml:space="preserve">ervation a été prise en compte et </w:t>
      </w:r>
      <w:r w:rsidRPr="007D6471">
        <w:t xml:space="preserve">un message </w:t>
      </w:r>
      <w:r w:rsidR="00C42220">
        <w:t>rapide</w:t>
      </w:r>
      <w:r w:rsidR="00F60EAD">
        <w:t xml:space="preserve"> </w:t>
      </w:r>
      <w:r w:rsidRPr="007D6471">
        <w:t xml:space="preserve">vous le signale : </w:t>
      </w:r>
      <w:r w:rsidRPr="007D6471">
        <w:br/>
      </w:r>
    </w:p>
    <w:p w:rsidR="007D6471" w:rsidRPr="007D6471" w:rsidRDefault="007D6471" w:rsidP="00254A8A">
      <w:pPr>
        <w:spacing w:after="0" w:line="240" w:lineRule="auto"/>
        <w:jc w:val="center"/>
      </w:pPr>
      <w:r w:rsidRPr="007D6471">
        <w:rPr>
          <w:noProof/>
          <w:lang w:eastAsia="fr-FR"/>
        </w:rPr>
        <w:drawing>
          <wp:inline distT="0" distB="0" distL="0" distR="0" wp14:anchorId="53A51643" wp14:editId="7F53D836">
            <wp:extent cx="4179600" cy="2116800"/>
            <wp:effectExtent l="19050" t="19050" r="11430" b="171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9600" cy="21168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7D6471">
        <w:br/>
      </w:r>
    </w:p>
    <w:p w:rsidR="007D6471" w:rsidRPr="007D6471" w:rsidRDefault="007D6471" w:rsidP="007D6471">
      <w:pPr>
        <w:spacing w:after="0" w:line="240" w:lineRule="auto"/>
      </w:pPr>
    </w:p>
    <w:p w:rsidR="00825F6C" w:rsidRDefault="007D6471" w:rsidP="007D6471">
      <w:pPr>
        <w:spacing w:after="0" w:line="240" w:lineRule="auto"/>
        <w:jc w:val="center"/>
      </w:pPr>
      <w:r w:rsidRPr="007D6471">
        <w:t xml:space="preserve">Pensez à cliquer sur </w:t>
      </w:r>
      <w:r w:rsidR="00F60EAD" w:rsidRPr="00C42220">
        <w:rPr>
          <w:b/>
          <w:i/>
          <w:color w:val="365F91" w:themeColor="accent1" w:themeShade="BF"/>
        </w:rPr>
        <w:t>Me déconnecter</w:t>
      </w:r>
      <w:r w:rsidRPr="00F60EAD">
        <w:rPr>
          <w:color w:val="365F91" w:themeColor="accent1" w:themeShade="BF"/>
        </w:rPr>
        <w:t xml:space="preserve"> </w:t>
      </w:r>
      <w:r w:rsidRPr="007D6471">
        <w:t xml:space="preserve">avant de </w:t>
      </w:r>
      <w:r w:rsidR="00F60EAD">
        <w:t>quitter la page :</w:t>
      </w:r>
      <w:r w:rsidRPr="007D6471">
        <w:br/>
      </w:r>
    </w:p>
    <w:p w:rsidR="00ED5D30" w:rsidRDefault="00825F6C" w:rsidP="00ED5D30">
      <w:pPr>
        <w:spacing w:after="0" w:line="24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5598B" wp14:editId="4D38F7B9">
                <wp:simplePos x="0" y="0"/>
                <wp:positionH relativeFrom="column">
                  <wp:posOffset>1938466</wp:posOffset>
                </wp:positionH>
                <wp:positionV relativeFrom="paragraph">
                  <wp:posOffset>716431</wp:posOffset>
                </wp:positionV>
                <wp:extent cx="1651379" cy="279372"/>
                <wp:effectExtent l="0" t="0" r="25400" b="26035"/>
                <wp:wrapNone/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379" cy="2793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" o:spid="_x0000_s1026" style="position:absolute;margin-left:152.65pt;margin-top:56.4pt;width:130.05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D843FF6" wp14:editId="75968C57">
            <wp:extent cx="1544400" cy="993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8A" w:rsidRDefault="00254A8A" w:rsidP="00ED5D30">
      <w:pPr>
        <w:spacing w:after="0" w:line="240" w:lineRule="auto"/>
        <w:jc w:val="center"/>
      </w:pPr>
    </w:p>
    <w:p w:rsidR="00825F6C" w:rsidRPr="007D6471" w:rsidRDefault="00825F6C" w:rsidP="00ED5D30">
      <w:pPr>
        <w:spacing w:after="0" w:line="240" w:lineRule="auto"/>
      </w:pPr>
      <w:r>
        <w:t xml:space="preserve">Pour accéder directement au catalogue en ligne, utilisez l’URL </w:t>
      </w:r>
      <w:hyperlink r:id="rId18" w:history="1">
        <w:r>
          <w:rPr>
            <w:rStyle w:val="Lienhypertexte"/>
          </w:rPr>
          <w:t>https://www.aude.fr/je-consulte-le-catalogue-de-la-bibliotheque-departementale-de-laude</w:t>
        </w:r>
      </w:hyperlink>
      <w:r w:rsidRPr="007D6471">
        <w:br/>
      </w:r>
    </w:p>
    <w:p w:rsidR="007D6471" w:rsidRPr="007D6471" w:rsidRDefault="00825F6C" w:rsidP="00825F6C">
      <w:pPr>
        <w:spacing w:after="0" w:line="240" w:lineRule="auto"/>
        <w:jc w:val="center"/>
      </w:pPr>
      <w:r>
        <w:rPr>
          <w:b/>
        </w:rPr>
        <w:t>Bonnes recherches à vous…</w:t>
      </w:r>
      <w:r w:rsidR="007D6471" w:rsidRPr="007D6471">
        <w:br w:type="page"/>
      </w: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  <w:r w:rsidRPr="007D6471">
        <w:rPr>
          <w:b/>
        </w:rPr>
        <w:lastRenderedPageBreak/>
        <w:t>CONSULTER LES INFORMATIONS DE VOTRE COMPTE</w:t>
      </w: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</w:p>
    <w:p w:rsidR="00F60EAD" w:rsidRPr="007D6471" w:rsidRDefault="007D6471" w:rsidP="007D6471">
      <w:pPr>
        <w:spacing w:after="0" w:line="240" w:lineRule="auto"/>
      </w:pPr>
      <w:r w:rsidRPr="007D6471">
        <w:t xml:space="preserve">Une fois identifié, vous pouvez à tout moment consulter les informations de votre compte en </w:t>
      </w:r>
      <w:r w:rsidR="00F60EAD">
        <w:t>retournant</w:t>
      </w:r>
      <w:r w:rsidRPr="007D6471">
        <w:t xml:space="preserve"> sur </w:t>
      </w:r>
      <w:r w:rsidRPr="007D6471">
        <w:rPr>
          <w:b/>
          <w:i/>
          <w:color w:val="365F91" w:themeColor="accent1" w:themeShade="BF"/>
        </w:rPr>
        <w:t>Mon compte</w:t>
      </w:r>
      <w:r w:rsidR="003E76CA">
        <w:rPr>
          <w:color w:val="365F91" w:themeColor="accent1" w:themeShade="BF"/>
        </w:rPr>
        <w:t>.</w:t>
      </w:r>
    </w:p>
    <w:p w:rsidR="007D6471" w:rsidRPr="007D6471" w:rsidRDefault="007D6471" w:rsidP="007D6471">
      <w:pPr>
        <w:spacing w:after="0" w:line="240" w:lineRule="auto"/>
      </w:pPr>
    </w:p>
    <w:p w:rsidR="003E76CA" w:rsidRDefault="003E76CA" w:rsidP="003E76CA">
      <w:pPr>
        <w:jc w:val="center"/>
      </w:pPr>
    </w:p>
    <w:p w:rsidR="003E76CA" w:rsidRPr="003E76CA" w:rsidRDefault="003E76CA" w:rsidP="003E76CA">
      <w:pPr>
        <w:jc w:val="both"/>
        <w:rPr>
          <w:b/>
          <w:i/>
          <w:noProof/>
          <w:color w:val="365F91" w:themeColor="accent1" w:themeShade="BF"/>
          <w:lang w:eastAsia="fr-FR"/>
        </w:rPr>
      </w:pPr>
      <w:r>
        <w:rPr>
          <w:noProof/>
          <w:lang w:eastAsia="fr-FR"/>
        </w:rPr>
        <w:t xml:space="preserve">Pour assurer le suivi de vos demandes de réservation : </w:t>
      </w:r>
      <w:r w:rsidRPr="003E76CA">
        <w:rPr>
          <w:b/>
          <w:i/>
          <w:noProof/>
          <w:color w:val="365F91" w:themeColor="accent1" w:themeShade="BF"/>
          <w:lang w:eastAsia="fr-FR"/>
        </w:rPr>
        <w:t>Mon c</w:t>
      </w:r>
      <w:r>
        <w:rPr>
          <w:b/>
          <w:i/>
          <w:noProof/>
          <w:color w:val="365F91" w:themeColor="accent1" w:themeShade="BF"/>
          <w:lang w:eastAsia="fr-FR"/>
        </w:rPr>
        <w:t xml:space="preserve">ompte - prêts et réservations - </w:t>
      </w:r>
      <w:r w:rsidRPr="003E76CA">
        <w:rPr>
          <w:b/>
          <w:i/>
          <w:noProof/>
          <w:color w:val="365F91" w:themeColor="accent1" w:themeShade="BF"/>
          <w:lang w:eastAsia="fr-FR"/>
        </w:rPr>
        <w:t>Ch</w:t>
      </w:r>
      <w:r>
        <w:rPr>
          <w:b/>
          <w:i/>
          <w:noProof/>
          <w:color w:val="365F91" w:themeColor="accent1" w:themeShade="BF"/>
          <w:lang w:eastAsia="fr-FR"/>
        </w:rPr>
        <w:t xml:space="preserve">oisissez votre filtre - </w:t>
      </w:r>
      <w:r w:rsidRPr="003E76CA">
        <w:rPr>
          <w:b/>
          <w:i/>
          <w:noProof/>
          <w:color w:val="365F91" w:themeColor="accent1" w:themeShade="BF"/>
          <w:lang w:eastAsia="fr-FR"/>
        </w:rPr>
        <w:t>Mes réservations.</w:t>
      </w:r>
    </w:p>
    <w:p w:rsidR="003E76CA" w:rsidRDefault="003E76CA" w:rsidP="003E76CA">
      <w:pPr>
        <w:jc w:val="both"/>
        <w:rPr>
          <w:noProof/>
          <w:lang w:eastAsia="fr-FR"/>
        </w:rPr>
      </w:pPr>
      <w:r>
        <w:rPr>
          <w:noProof/>
          <w:lang w:eastAsia="fr-FR"/>
        </w:rPr>
        <w:t xml:space="preserve">Une </w:t>
      </w:r>
      <w:r w:rsidRPr="00461921">
        <w:rPr>
          <w:b/>
          <w:i/>
          <w:noProof/>
          <w:color w:val="365F91" w:themeColor="accent1" w:themeShade="BF"/>
          <w:lang w:eastAsia="fr-FR"/>
        </w:rPr>
        <w:t>DDR satisfaite</w:t>
      </w:r>
      <w:r w:rsidRPr="00461921">
        <w:rPr>
          <w:noProof/>
          <w:color w:val="365F91" w:themeColor="accent1" w:themeShade="BF"/>
          <w:lang w:eastAsia="fr-FR"/>
        </w:rPr>
        <w:t xml:space="preserve"> </w:t>
      </w:r>
      <w:r>
        <w:rPr>
          <w:noProof/>
          <w:lang w:eastAsia="fr-FR"/>
        </w:rPr>
        <w:t>indique que le document que vous avez réservé est mis à disposition de votre commune et il vous appartient de le récupérer sur votre lieu d’échange en début de mois juste après le passage de la navette prêts.</w:t>
      </w: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41BB38" wp14:editId="73B80132">
                <wp:simplePos x="0" y="0"/>
                <wp:positionH relativeFrom="column">
                  <wp:posOffset>957</wp:posOffset>
                </wp:positionH>
                <wp:positionV relativeFrom="paragraph">
                  <wp:posOffset>1248296</wp:posOffset>
                </wp:positionV>
                <wp:extent cx="1391844" cy="279400"/>
                <wp:effectExtent l="0" t="0" r="18415" b="25400"/>
                <wp:wrapNone/>
                <wp:docPr id="41" name="Ellips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844" cy="279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lipse 41" o:spid="_x0000_s1026" style="position:absolute;margin-left:.1pt;margin-top:98.3pt;width:109.6pt;height:2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" filled="f" strokecolor="red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455011" wp14:editId="6A1D909D">
                <wp:simplePos x="0" y="0"/>
                <wp:positionH relativeFrom="column">
                  <wp:posOffset>1504315</wp:posOffset>
                </wp:positionH>
                <wp:positionV relativeFrom="paragraph">
                  <wp:posOffset>715645</wp:posOffset>
                </wp:positionV>
                <wp:extent cx="1057275" cy="340360"/>
                <wp:effectExtent l="0" t="0" r="28575" b="21590"/>
                <wp:wrapNone/>
                <wp:docPr id="40" name="El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4036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0" o:spid="_x0000_s1026" style="position:absolute;margin-left:118.45pt;margin-top:56.35pt;width:83.25pt;height:26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" filled="f" strokecolor="red" strokeweight="2pt"/>
            </w:pict>
          </mc:Fallback>
        </mc:AlternateContent>
      </w:r>
      <w:r w:rsidRPr="003E76CA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6E1611B" wp14:editId="1F57214D">
            <wp:extent cx="5760720" cy="4285444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4E49F6">
      <w:pPr>
        <w:spacing w:after="0" w:line="240" w:lineRule="auto"/>
      </w:pPr>
    </w:p>
    <w:p w:rsidR="003E76CA" w:rsidRDefault="003E76CA" w:rsidP="003E76CA">
      <w:pPr>
        <w:spacing w:after="0" w:line="240" w:lineRule="auto"/>
      </w:pPr>
    </w:p>
    <w:p w:rsidR="00C42220" w:rsidRDefault="00C42220" w:rsidP="003E76CA">
      <w:pPr>
        <w:pStyle w:val="Paragraphedeliste"/>
        <w:numPr>
          <w:ilvl w:val="0"/>
          <w:numId w:val="2"/>
        </w:numPr>
        <w:spacing w:after="0" w:line="240" w:lineRule="auto"/>
      </w:pPr>
      <w:r>
        <w:lastRenderedPageBreak/>
        <w:t>N’oubliez pas de nous rendre à chaque fin de mois les documents réservés par les autres communes !</w:t>
      </w:r>
    </w:p>
    <w:p w:rsidR="003E76CA" w:rsidRDefault="00C42220" w:rsidP="00C42220">
      <w:pPr>
        <w:pStyle w:val="Paragraphedeliste"/>
        <w:spacing w:after="0" w:line="240" w:lineRule="auto"/>
      </w:pPr>
      <w:r>
        <w:t>Dans</w:t>
      </w:r>
      <w:r w:rsidR="003E76CA" w:rsidRPr="007D6471">
        <w:t xml:space="preserve"> </w:t>
      </w:r>
      <w:r>
        <w:t xml:space="preserve">la rubrique </w:t>
      </w:r>
      <w:r w:rsidR="003E76CA" w:rsidRPr="003E76CA">
        <w:rPr>
          <w:b/>
          <w:i/>
          <w:color w:val="365F91" w:themeColor="accent1" w:themeShade="BF"/>
        </w:rPr>
        <w:t>Prêts et réservations</w:t>
      </w:r>
      <w:r w:rsidR="003E76CA" w:rsidRPr="007D6471">
        <w:t xml:space="preserve">, </w:t>
      </w:r>
      <w:r>
        <w:t>consultez</w:t>
      </w:r>
      <w:r w:rsidR="003E76CA" w:rsidRPr="007D6471">
        <w:t xml:space="preserve"> la liste des </w:t>
      </w:r>
      <w:r w:rsidR="003E76CA" w:rsidRPr="003E76CA">
        <w:rPr>
          <w:b/>
          <w:i/>
          <w:color w:val="365F91" w:themeColor="accent1" w:themeShade="BF"/>
        </w:rPr>
        <w:t>prêts attendus par d’autres</w:t>
      </w:r>
      <w:r w:rsidR="003E76CA" w:rsidRPr="003E76CA">
        <w:rPr>
          <w:color w:val="365F91" w:themeColor="accent1" w:themeShade="BF"/>
        </w:rPr>
        <w:t xml:space="preserve"> </w:t>
      </w:r>
      <w:r w:rsidR="003E76CA">
        <w:t xml:space="preserve">qui mentionne les documents </w:t>
      </w:r>
      <w:r>
        <w:t>rapporter</w:t>
      </w:r>
      <w:r w:rsidR="003E76CA">
        <w:t xml:space="preserve"> sur votre lieu d’échange</w:t>
      </w:r>
      <w:r w:rsidR="00AB46F7">
        <w:t xml:space="preserve"> avant le passage de la navette retour.</w:t>
      </w:r>
    </w:p>
    <w:p w:rsidR="003E76CA" w:rsidRDefault="003E76CA" w:rsidP="00B95E89">
      <w:pPr>
        <w:spacing w:after="0" w:line="240" w:lineRule="auto"/>
        <w:jc w:val="center"/>
        <w:rPr>
          <w:noProof/>
          <w:lang w:eastAsia="fr-FR"/>
        </w:rPr>
      </w:pPr>
    </w:p>
    <w:p w:rsidR="007D6471" w:rsidRPr="007D6471" w:rsidRDefault="007D6471" w:rsidP="00B95E89">
      <w:pPr>
        <w:spacing w:after="0" w:line="240" w:lineRule="auto"/>
        <w:jc w:val="center"/>
      </w:pPr>
      <w:r w:rsidRPr="007D6471">
        <w:rPr>
          <w:noProof/>
          <w:lang w:eastAsia="fr-FR"/>
        </w:rPr>
        <w:drawing>
          <wp:inline distT="0" distB="0" distL="0" distR="0" wp14:anchorId="0167927C" wp14:editId="7D6B5644">
            <wp:extent cx="5629702" cy="2679781"/>
            <wp:effectExtent l="0" t="0" r="9525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8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71" w:rsidRPr="007D6471" w:rsidRDefault="007D6471" w:rsidP="007D6471">
      <w:pPr>
        <w:spacing w:after="0" w:line="240" w:lineRule="auto"/>
      </w:pPr>
    </w:p>
    <w:p w:rsidR="004E49F6" w:rsidRDefault="004E49F6" w:rsidP="004E49F6">
      <w:pPr>
        <w:jc w:val="both"/>
        <w:rPr>
          <w:noProof/>
          <w:lang w:eastAsia="fr-FR"/>
        </w:rPr>
      </w:pPr>
    </w:p>
    <w:p w:rsidR="00C42220" w:rsidRDefault="004E49F6" w:rsidP="00C42220">
      <w:pPr>
        <w:spacing w:after="0" w:line="240" w:lineRule="auto"/>
        <w:jc w:val="center"/>
        <w:rPr>
          <w:b/>
        </w:rPr>
      </w:pPr>
      <w:r w:rsidRPr="007D6471">
        <w:rPr>
          <w:b/>
        </w:rPr>
        <w:t xml:space="preserve"> </w:t>
      </w:r>
      <w:r w:rsidR="00C42220">
        <w:rPr>
          <w:b/>
        </w:rPr>
        <w:t>D</w:t>
      </w:r>
      <w:r w:rsidR="00C42220" w:rsidRPr="00CE05F1">
        <w:rPr>
          <w:b/>
        </w:rPr>
        <w:t>ans le catalogue</w:t>
      </w:r>
      <w:r w:rsidR="00C42220">
        <w:rPr>
          <w:b/>
        </w:rPr>
        <w:t>, vous avez la possibilité</w:t>
      </w:r>
      <w:r w:rsidR="004976BF">
        <w:rPr>
          <w:b/>
        </w:rPr>
        <w:t xml:space="preserve"> de</w:t>
      </w:r>
      <w:r w:rsidR="00C42220">
        <w:rPr>
          <w:b/>
        </w:rPr>
        <w:t>…</w:t>
      </w:r>
      <w:r w:rsidR="00C42220" w:rsidRPr="00CE05F1">
        <w:rPr>
          <w:b/>
        </w:rPr>
        <w:t xml:space="preserve"> </w:t>
      </w:r>
    </w:p>
    <w:p w:rsidR="00C42220" w:rsidRPr="00100D81" w:rsidRDefault="00C42220" w:rsidP="00C42220">
      <w:pPr>
        <w:spacing w:after="0" w:line="240" w:lineRule="auto"/>
        <w:jc w:val="center"/>
        <w:rPr>
          <w:b/>
        </w:rPr>
      </w:pPr>
    </w:p>
    <w:p w:rsidR="00C42220" w:rsidRDefault="00C42220" w:rsidP="004976BF">
      <w:pPr>
        <w:numPr>
          <w:ilvl w:val="0"/>
          <w:numId w:val="4"/>
        </w:numPr>
        <w:spacing w:after="0" w:line="240" w:lineRule="auto"/>
      </w:pPr>
      <w:r>
        <w:t xml:space="preserve"> f</w:t>
      </w:r>
      <w:r w:rsidRPr="00CE05F1">
        <w:t>aire une recherche rapide dans le fonds des gros</w:t>
      </w:r>
      <w:r>
        <w:t xml:space="preserve"> caractères ou celui des mangas</w:t>
      </w:r>
    </w:p>
    <w:p w:rsidR="004976BF" w:rsidRPr="00CE05F1" w:rsidRDefault="004976BF" w:rsidP="004976BF">
      <w:pPr>
        <w:numPr>
          <w:ilvl w:val="0"/>
          <w:numId w:val="4"/>
        </w:numPr>
        <w:spacing w:after="0" w:line="240" w:lineRule="auto"/>
        <w:jc w:val="center"/>
      </w:pPr>
      <w:r>
        <w:t xml:space="preserve">imprimer une liste de prêts à partir de </w:t>
      </w:r>
      <w:r w:rsidRPr="00C42220">
        <w:rPr>
          <w:i/>
        </w:rPr>
        <w:t>Mon compte</w:t>
      </w:r>
    </w:p>
    <w:p w:rsidR="00C42220" w:rsidRPr="00CE05F1" w:rsidRDefault="00C42220" w:rsidP="00C42220">
      <w:pPr>
        <w:numPr>
          <w:ilvl w:val="0"/>
          <w:numId w:val="4"/>
        </w:numPr>
        <w:spacing w:after="0" w:line="240" w:lineRule="auto"/>
        <w:jc w:val="center"/>
      </w:pPr>
      <w:r w:rsidRPr="00CE05F1">
        <w:t>faire des recherches dans le fonds de livres actuellement</w:t>
      </w:r>
      <w:r w:rsidR="004976BF">
        <w:t xml:space="preserve"> en prêt dans vos bibliothèques</w:t>
      </w:r>
    </w:p>
    <w:p w:rsidR="00C42220" w:rsidRPr="00CE05F1" w:rsidRDefault="00C42220" w:rsidP="00C42220">
      <w:pPr>
        <w:numPr>
          <w:ilvl w:val="0"/>
          <w:numId w:val="4"/>
        </w:numPr>
        <w:spacing w:after="0" w:line="240" w:lineRule="auto"/>
        <w:jc w:val="center"/>
      </w:pPr>
      <w:r w:rsidRPr="00CE05F1">
        <w:t xml:space="preserve">faire la </w:t>
      </w:r>
      <w:r w:rsidR="004976BF">
        <w:t>distinction</w:t>
      </w:r>
      <w:r w:rsidRPr="00CE05F1">
        <w:t xml:space="preserve"> entre demand</w:t>
      </w:r>
      <w:r w:rsidR="004976BF">
        <w:t>e de réservation et réservation</w:t>
      </w:r>
    </w:p>
    <w:p w:rsidR="00C42220" w:rsidRPr="00CE05F1" w:rsidRDefault="004976BF" w:rsidP="00C42220">
      <w:pPr>
        <w:numPr>
          <w:ilvl w:val="0"/>
          <w:numId w:val="4"/>
        </w:numPr>
        <w:spacing w:after="0" w:line="240" w:lineRule="auto"/>
        <w:jc w:val="center"/>
      </w:pPr>
      <w:r>
        <w:t>prendre connaissance des</w:t>
      </w:r>
      <w:r w:rsidR="00C42220" w:rsidRPr="00CE05F1">
        <w:t xml:space="preserve"> statuts des réservations et savoir si </w:t>
      </w:r>
      <w:r w:rsidR="00C42220">
        <w:t>votre</w:t>
      </w:r>
      <w:r w:rsidR="00C42220" w:rsidRPr="00CE05F1">
        <w:t xml:space="preserve"> réservation ar</w:t>
      </w:r>
      <w:r>
        <w:t>rivera par la prochaine navette</w:t>
      </w:r>
    </w:p>
    <w:p w:rsidR="00C42220" w:rsidRPr="00CE05F1" w:rsidRDefault="004976BF" w:rsidP="00C42220">
      <w:pPr>
        <w:numPr>
          <w:ilvl w:val="0"/>
          <w:numId w:val="4"/>
        </w:numPr>
        <w:spacing w:after="0" w:line="240" w:lineRule="auto"/>
        <w:jc w:val="center"/>
      </w:pPr>
      <w:r>
        <w:t>vous servir du panier pour sélectionner des documents sans les réserver</w:t>
      </w:r>
    </w:p>
    <w:p w:rsidR="00C42220" w:rsidRDefault="00C42220" w:rsidP="00C42220">
      <w:pPr>
        <w:spacing w:after="0" w:line="240" w:lineRule="auto"/>
        <w:ind w:left="720"/>
      </w:pPr>
    </w:p>
    <w:p w:rsidR="007D6471" w:rsidRDefault="007D6471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Default="00C42220" w:rsidP="004E49F6">
      <w:pPr>
        <w:jc w:val="both"/>
        <w:rPr>
          <w:b/>
        </w:rPr>
      </w:pPr>
    </w:p>
    <w:p w:rsidR="00C42220" w:rsidRPr="007D6471" w:rsidRDefault="00C42220" w:rsidP="004E49F6">
      <w:pPr>
        <w:jc w:val="both"/>
        <w:rPr>
          <w:b/>
        </w:rPr>
      </w:pP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  <w:r w:rsidRPr="007D6471">
        <w:rPr>
          <w:b/>
        </w:rPr>
        <w:lastRenderedPageBreak/>
        <w:t>POUR ALLER PLUS LOIN</w:t>
      </w: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  <w:r w:rsidRPr="007D6471">
        <w:rPr>
          <w:b/>
        </w:rPr>
        <w:t>Si vous rencontrez des problèmes</w:t>
      </w:r>
      <w:r w:rsidR="00AB46F7" w:rsidRPr="00AB46F7">
        <w:rPr>
          <w:rFonts w:cstheme="minorHAnsi"/>
          <w:color w:val="000000"/>
        </w:rPr>
        <w:t xml:space="preserve"> </w:t>
      </w:r>
      <w:r w:rsidR="00AB46F7">
        <w:rPr>
          <w:rFonts w:cstheme="minorHAnsi"/>
          <w:color w:val="000000"/>
        </w:rPr>
        <w:t>(</w:t>
      </w:r>
      <w:r w:rsidR="00AB46F7" w:rsidRPr="006827BD">
        <w:rPr>
          <w:rFonts w:cstheme="minorHAnsi"/>
          <w:color w:val="000000"/>
        </w:rPr>
        <w:t>le bouton </w:t>
      </w:r>
      <w:r w:rsidR="00AB46F7" w:rsidRPr="006827BD">
        <w:rPr>
          <w:rStyle w:val="Accentuation"/>
          <w:rFonts w:cstheme="minorHAnsi"/>
          <w:color w:val="000000"/>
          <w:bdr w:val="none" w:sz="0" w:space="0" w:color="auto" w:frame="1"/>
        </w:rPr>
        <w:t>Réserver </w:t>
      </w:r>
      <w:r w:rsidR="00AB46F7" w:rsidRPr="006827BD">
        <w:rPr>
          <w:rFonts w:cstheme="minorHAnsi"/>
          <w:color w:val="000000"/>
        </w:rPr>
        <w:t>ne s'affiche pas sur la notice</w:t>
      </w:r>
      <w:r w:rsidR="00AB46F7">
        <w:rPr>
          <w:rFonts w:cstheme="minorHAnsi"/>
          <w:color w:val="000000"/>
        </w:rPr>
        <w:t>)</w:t>
      </w:r>
      <w:r w:rsidR="00AB46F7">
        <w:rPr>
          <w:b/>
        </w:rPr>
        <w:t> :</w:t>
      </w: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</w:p>
    <w:p w:rsidR="007D6471" w:rsidRPr="007D6471" w:rsidRDefault="007D6471" w:rsidP="007D6471">
      <w:pPr>
        <w:spacing w:after="0" w:line="270" w:lineRule="atLeast"/>
        <w:textAlignment w:val="baseline"/>
        <w:outlineLvl w:val="1"/>
        <w:rPr>
          <w:rFonts w:eastAsia="Times New Roman" w:cstheme="minorHAnsi"/>
          <w:b/>
          <w:bCs/>
          <w:color w:val="000000"/>
          <w:lang w:eastAsia="fr-FR"/>
        </w:rPr>
      </w:pPr>
    </w:p>
    <w:p w:rsidR="007D6471" w:rsidRPr="007D6471" w:rsidRDefault="007D6471" w:rsidP="00461921">
      <w:pPr>
        <w:spacing w:after="0" w:line="270" w:lineRule="atLeast"/>
        <w:textAlignment w:val="baseline"/>
        <w:outlineLvl w:val="1"/>
        <w:rPr>
          <w:rFonts w:eastAsia="Times New Roman" w:cstheme="minorHAnsi"/>
          <w:b/>
          <w:bCs/>
          <w:color w:val="000000"/>
          <w:lang w:eastAsia="fr-FR"/>
        </w:rPr>
      </w:pPr>
      <w:r w:rsidRPr="007D6471">
        <w:rPr>
          <w:rFonts w:eastAsia="Times New Roman" w:cstheme="minorHAnsi"/>
          <w:b/>
          <w:bCs/>
          <w:color w:val="000000"/>
          <w:lang w:eastAsia="fr-FR"/>
        </w:rPr>
        <w:t>2 possibilités :</w:t>
      </w:r>
    </w:p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 xml:space="preserve">- Vous avez peut-être fermé précédemment la fenêtre sans vous déconnecter. Dans ce cas, le </w:t>
      </w:r>
      <w:r w:rsidR="003E76CA">
        <w:rPr>
          <w:rFonts w:cstheme="minorHAnsi"/>
          <w:color w:val="000000"/>
        </w:rPr>
        <w:t>site vous reconnaît "à moitié"</w:t>
      </w:r>
      <w:r w:rsidRPr="007D6471">
        <w:rPr>
          <w:rFonts w:cstheme="minorHAnsi"/>
          <w:color w:val="000000"/>
        </w:rPr>
        <w:t>(</w:t>
      </w:r>
      <w:r w:rsidR="003E76CA">
        <w:rPr>
          <w:rFonts w:cstheme="minorHAnsi"/>
          <w:color w:val="000000"/>
        </w:rPr>
        <w:t xml:space="preserve">ce </w:t>
      </w:r>
      <w:r w:rsidRPr="007D6471">
        <w:rPr>
          <w:rFonts w:cstheme="minorHAnsi"/>
          <w:color w:val="000000"/>
        </w:rPr>
        <w:t>cas</w:t>
      </w:r>
      <w:r w:rsidR="003E76CA">
        <w:rPr>
          <w:rFonts w:cstheme="minorHAnsi"/>
          <w:color w:val="000000"/>
        </w:rPr>
        <w:t xml:space="preserve"> est assez</w:t>
      </w:r>
      <w:r w:rsidRPr="007D6471">
        <w:rPr>
          <w:rFonts w:cstheme="minorHAnsi"/>
          <w:color w:val="000000"/>
        </w:rPr>
        <w:t xml:space="preserve"> rare)</w:t>
      </w:r>
      <w:r w:rsidR="003E76CA">
        <w:rPr>
          <w:rFonts w:cstheme="minorHAnsi"/>
          <w:color w:val="000000"/>
        </w:rPr>
        <w:t>.</w:t>
      </w:r>
    </w:p>
    <w:p w:rsidR="007D6471" w:rsidRPr="007D6471" w:rsidRDefault="007D6471" w:rsidP="007D6471">
      <w:pPr>
        <w:spacing w:after="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>Cliquez sur </w:t>
      </w:r>
      <w:r w:rsidRPr="007D6471">
        <w:rPr>
          <w:rFonts w:cstheme="minorHAnsi"/>
          <w:i/>
          <w:iCs/>
          <w:color w:val="000000"/>
          <w:bdr w:val="none" w:sz="0" w:space="0" w:color="auto" w:frame="1"/>
        </w:rPr>
        <w:t>Déconnexion</w:t>
      </w:r>
      <w:r w:rsidRPr="007D6471">
        <w:rPr>
          <w:rFonts w:cstheme="minorHAnsi"/>
          <w:color w:val="000000"/>
        </w:rPr>
        <w:t> puis retourner sur </w:t>
      </w:r>
      <w:r w:rsidRPr="007D6471">
        <w:rPr>
          <w:rFonts w:cstheme="minorHAnsi"/>
          <w:i/>
          <w:iCs/>
          <w:color w:val="000000"/>
          <w:bdr w:val="none" w:sz="0" w:space="0" w:color="auto" w:frame="1"/>
        </w:rPr>
        <w:t>Mon compte</w:t>
      </w:r>
      <w:r w:rsidRPr="007D6471">
        <w:rPr>
          <w:rFonts w:cstheme="minorHAnsi"/>
          <w:color w:val="000000"/>
        </w:rPr>
        <w:t xml:space="preserve"> pour </w:t>
      </w:r>
      <w:r w:rsidR="003E76CA">
        <w:rPr>
          <w:rFonts w:cstheme="minorHAnsi"/>
          <w:color w:val="000000"/>
        </w:rPr>
        <w:t>saisir</w:t>
      </w:r>
      <w:r w:rsidRPr="007D6471">
        <w:rPr>
          <w:rFonts w:cstheme="minorHAnsi"/>
          <w:color w:val="000000"/>
        </w:rPr>
        <w:t xml:space="preserve"> à nouveau vos identifiants.</w:t>
      </w:r>
    </w:p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>Tout fonctionne ? Merveilleux ! Vous pouvez maintenant faire vos réservations ou accéder aux informations de votre compte.</w:t>
      </w:r>
    </w:p>
    <w:p w:rsidR="007D6471" w:rsidRPr="007D6471" w:rsidRDefault="007D6471" w:rsidP="007D6471">
      <w:pPr>
        <w:spacing w:after="180" w:line="270" w:lineRule="atLeast"/>
        <w:textAlignment w:val="baseline"/>
        <w:outlineLvl w:val="2"/>
        <w:rPr>
          <w:rFonts w:eastAsia="Times New Roman" w:cstheme="minorHAnsi"/>
          <w:b/>
          <w:bCs/>
          <w:color w:val="000000"/>
          <w:lang w:eastAsia="fr-FR"/>
        </w:rPr>
      </w:pPr>
      <w:r w:rsidRPr="007D6471">
        <w:rPr>
          <w:rFonts w:eastAsia="Times New Roman" w:cstheme="minorHAnsi"/>
          <w:b/>
          <w:bCs/>
          <w:color w:val="000000"/>
          <w:lang w:eastAsia="fr-FR"/>
        </w:rPr>
        <w:t xml:space="preserve">Toujours pas ? </w:t>
      </w:r>
      <w:r w:rsidR="00461921">
        <w:rPr>
          <w:rFonts w:eastAsia="Times New Roman" w:cstheme="minorHAnsi"/>
          <w:b/>
          <w:bCs/>
          <w:color w:val="000000"/>
          <w:lang w:eastAsia="fr-FR"/>
        </w:rPr>
        <w:t>I</w:t>
      </w:r>
      <w:r w:rsidRPr="007D6471">
        <w:rPr>
          <w:rFonts w:eastAsia="Times New Roman" w:cstheme="minorHAnsi"/>
          <w:b/>
          <w:bCs/>
          <w:color w:val="000000"/>
          <w:lang w:eastAsia="fr-FR"/>
        </w:rPr>
        <w:t>l s'agit vraisemblablement d'un paramétrage de votre navigateur qui vous empêche d'être reconnu correctement. C’est le cas le plus fréquent.</w:t>
      </w:r>
    </w:p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>Ces réglages sont assez faciles à modifier. Si vous avez des appréhensions à modifier ces paramètres, demandez de l'ai</w:t>
      </w:r>
      <w:r w:rsidR="003E76CA">
        <w:rPr>
          <w:rFonts w:cstheme="minorHAnsi"/>
          <w:color w:val="000000"/>
        </w:rPr>
        <w:t>de à votre service informatique.</w:t>
      </w:r>
    </w:p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>L'explication qui suit est valable pour le navigateur Google Chrome. Si vous utilisez Internet Explorer ou Mozilla Firefox, ce n'est pas tout à fai</w:t>
      </w:r>
      <w:r w:rsidR="003E76CA">
        <w:rPr>
          <w:rFonts w:cstheme="minorHAnsi"/>
          <w:color w:val="000000"/>
        </w:rPr>
        <w:t xml:space="preserve">t </w:t>
      </w:r>
      <w:r w:rsidRPr="007D6471">
        <w:rPr>
          <w:rFonts w:cstheme="minorHAnsi"/>
          <w:color w:val="000000"/>
        </w:rPr>
        <w:t>la même procédure mais l'idée reste la même. Il s'agira de</w:t>
      </w:r>
      <w:r w:rsidR="003E76CA">
        <w:rPr>
          <w:rFonts w:cstheme="minorHAnsi"/>
          <w:color w:val="000000"/>
        </w:rPr>
        <w:t xml:space="preserve"> baisser le niveau des cookies (voir p. 9,</w:t>
      </w:r>
      <w:r w:rsidRPr="007D6471">
        <w:rPr>
          <w:rFonts w:cstheme="minorHAnsi"/>
          <w:color w:val="000000"/>
        </w:rPr>
        <w:t xml:space="preserve"> le mode d’emploi pour Internet Explorer)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5706"/>
      </w:tblGrid>
      <w:tr w:rsidR="007D6471" w:rsidRPr="007D6471" w:rsidTr="000779E5">
        <w:tc>
          <w:tcPr>
            <w:tcW w:w="3652" w:type="dxa"/>
          </w:tcPr>
          <w:p w:rsidR="007D6471" w:rsidRPr="007D6471" w:rsidRDefault="007D6471" w:rsidP="007D6471">
            <w:pPr>
              <w:spacing w:after="180" w:line="270" w:lineRule="atLeast"/>
              <w:textAlignment w:val="baseline"/>
              <w:rPr>
                <w:rFonts w:cstheme="minorHAnsi"/>
                <w:color w:val="000000"/>
              </w:rPr>
            </w:pPr>
            <w:r w:rsidRPr="007D6471">
              <w:rPr>
                <w:rFonts w:ascii="Times New Roman" w:hAnsi="Times New Roman" w:cstheme="minorHAnsi"/>
                <w:noProof/>
                <w:color w:val="000000"/>
                <w:sz w:val="24"/>
                <w:szCs w:val="24"/>
                <w:lang w:eastAsia="fr-FR"/>
              </w:rPr>
              <w:drawing>
                <wp:inline distT="0" distB="0" distL="0" distR="0" wp14:anchorId="3ADBA9F5" wp14:editId="1813F3BF">
                  <wp:extent cx="1971675" cy="67627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vigateur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4" w:type="dxa"/>
          </w:tcPr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color w:val="000000"/>
                <w:sz w:val="24"/>
                <w:szCs w:val="24"/>
              </w:rPr>
              <w:br/>
              <w:t>Google Chrome, c'est le navigateur dont le logo représente un cercle dont chaque tiers est coloré en rouge, jaune et vert.</w:t>
            </w:r>
          </w:p>
        </w:tc>
      </w:tr>
    </w:tbl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7"/>
        <w:gridCol w:w="5391"/>
      </w:tblGrid>
      <w:tr w:rsidR="007D6471" w:rsidRPr="007D6471" w:rsidTr="000779E5">
        <w:tc>
          <w:tcPr>
            <w:tcW w:w="5303" w:type="dxa"/>
          </w:tcPr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</w:rPr>
            </w:pPr>
          </w:p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</w:rPr>
            </w:pPr>
          </w:p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</w:rPr>
            </w:pPr>
          </w:p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</w:rPr>
            </w:pPr>
          </w:p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  <w:sz w:val="24"/>
              </w:rPr>
            </w:pPr>
          </w:p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  <w:sz w:val="24"/>
                <w:szCs w:val="24"/>
              </w:rPr>
            </w:pPr>
            <w:r w:rsidRPr="007D6471">
              <w:rPr>
                <w:rFonts w:cstheme="minorHAnsi"/>
                <w:color w:val="000000"/>
                <w:sz w:val="24"/>
                <w:szCs w:val="24"/>
              </w:rPr>
              <w:t>Ouvrez une page, cliquez ensuite sur l'icône représentant 3 traits horizontaux (1) dans le coin en haut à droite de votre page (en dessous de la croix sur fond rouge pour fermer la fenêtre), puis sur 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Paramètres </w:t>
            </w:r>
            <w:r w:rsidRPr="007D6471">
              <w:rPr>
                <w:rFonts w:cstheme="minorHAnsi"/>
                <w:color w:val="000000"/>
                <w:sz w:val="24"/>
                <w:szCs w:val="24"/>
              </w:rPr>
              <w:t>(2) dans le menu qui apparaît.</w:t>
            </w:r>
          </w:p>
        </w:tc>
        <w:tc>
          <w:tcPr>
            <w:tcW w:w="5303" w:type="dxa"/>
          </w:tcPr>
          <w:p w:rsidR="007D6471" w:rsidRPr="007D6471" w:rsidRDefault="007D6471" w:rsidP="007D6471">
            <w:pPr>
              <w:spacing w:after="180" w:line="270" w:lineRule="atLeast"/>
              <w:jc w:val="center"/>
              <w:textAlignment w:val="baseline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1EFF8493" wp14:editId="4B8DD05F">
                  <wp:extent cx="3286125" cy="4303769"/>
                  <wp:effectExtent l="0" t="0" r="0" b="190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metre chrome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7" r="43697"/>
                          <a:stretch/>
                        </pic:blipFill>
                        <pic:spPr bwMode="auto">
                          <a:xfrm>
                            <a:off x="0" y="0"/>
                            <a:ext cx="3284870" cy="430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6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9"/>
        <w:gridCol w:w="7847"/>
      </w:tblGrid>
      <w:tr w:rsidR="007D6471" w:rsidRPr="007D6471" w:rsidTr="000779E5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7D6471">
              <w:rPr>
                <w:rFonts w:cstheme="minorHAnsi"/>
                <w:color w:val="000000"/>
                <w:sz w:val="24"/>
                <w:szCs w:val="28"/>
              </w:rPr>
              <w:t>Cliquez ensuite sur Afficher les p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szCs w:val="28"/>
                <w:bdr w:val="none" w:sz="0" w:space="0" w:color="auto" w:frame="1"/>
              </w:rPr>
              <w:t>aramètres avancés</w:t>
            </w:r>
            <w:r w:rsidRPr="007D6471">
              <w:rPr>
                <w:rFonts w:cstheme="minorHAnsi"/>
                <w:color w:val="000000"/>
                <w:sz w:val="24"/>
                <w:szCs w:val="28"/>
              </w:rPr>
              <w:t> (3) tout en bas de la page.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47D4A955" wp14:editId="4470EAA2">
                  <wp:extent cx="6645910" cy="3502025"/>
                  <wp:effectExtent l="0" t="0" r="2540" b="317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rametres avancés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50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71" w:rsidRPr="007D6471" w:rsidTr="000779E5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color w:val="000000"/>
              </w:rPr>
              <w:t> 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color w:val="000000"/>
              </w:rPr>
              <w:t> </w:t>
            </w:r>
          </w:p>
        </w:tc>
      </w:tr>
      <w:tr w:rsidR="007D6471" w:rsidRPr="007D6471" w:rsidTr="000779E5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  <w:sz w:val="28"/>
                <w:szCs w:val="28"/>
              </w:rPr>
            </w:pPr>
            <w:r w:rsidRPr="007D6471">
              <w:rPr>
                <w:rFonts w:cstheme="minorHAnsi"/>
                <w:color w:val="000000"/>
                <w:sz w:val="24"/>
                <w:szCs w:val="28"/>
              </w:rPr>
              <w:lastRenderedPageBreak/>
              <w:t xml:space="preserve">Dans la rubrique 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szCs w:val="28"/>
                <w:bdr w:val="none" w:sz="0" w:space="0" w:color="auto" w:frame="1"/>
              </w:rPr>
              <w:t>Confidentialité</w:t>
            </w:r>
            <w:r w:rsidRPr="007D6471">
              <w:rPr>
                <w:rFonts w:cstheme="minorHAnsi"/>
                <w:color w:val="000000"/>
                <w:sz w:val="24"/>
                <w:szCs w:val="28"/>
              </w:rPr>
              <w:t>, cliquez sur 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szCs w:val="28"/>
                <w:bdr w:val="none" w:sz="0" w:space="0" w:color="auto" w:frame="1"/>
              </w:rPr>
              <w:t>Paramètres de contenu</w:t>
            </w:r>
            <w:r w:rsidRPr="007D6471">
              <w:rPr>
                <w:rFonts w:cstheme="minorHAnsi"/>
                <w:color w:val="000000"/>
                <w:sz w:val="24"/>
                <w:szCs w:val="28"/>
              </w:rPr>
              <w:t> (4).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4EEC9908" wp14:editId="65B7A93C">
                  <wp:extent cx="6534150" cy="3503363"/>
                  <wp:effectExtent l="0" t="0" r="0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fidentialité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9"/>
                          <a:stretch/>
                        </pic:blipFill>
                        <pic:spPr bwMode="auto">
                          <a:xfrm>
                            <a:off x="0" y="0"/>
                            <a:ext cx="6531654" cy="350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471" w:rsidRPr="007D6471" w:rsidTr="000779E5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</w:p>
        </w:tc>
      </w:tr>
      <w:tr w:rsidR="007D6471" w:rsidRPr="007D6471" w:rsidTr="000779E5">
        <w:tc>
          <w:tcPr>
            <w:tcW w:w="276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color w:val="000000"/>
                <w:sz w:val="24"/>
              </w:rPr>
              <w:t>Puis dans la partie 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bdr w:val="none" w:sz="0" w:space="0" w:color="auto" w:frame="1"/>
              </w:rPr>
              <w:t>Cookies </w:t>
            </w:r>
            <w:r w:rsidRPr="007D6471">
              <w:rPr>
                <w:rFonts w:cstheme="minorHAnsi"/>
                <w:color w:val="000000"/>
                <w:sz w:val="24"/>
              </w:rPr>
              <w:t xml:space="preserve">de 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bdr w:val="none" w:sz="0" w:space="0" w:color="auto" w:frame="1"/>
              </w:rPr>
              <w:t>Paramètres de contenu</w:t>
            </w:r>
            <w:r w:rsidRPr="007D6471">
              <w:rPr>
                <w:rFonts w:cstheme="minorHAnsi"/>
                <w:color w:val="000000"/>
                <w:sz w:val="24"/>
              </w:rPr>
              <w:t>, vérifiez que la case 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bdr w:val="none" w:sz="0" w:space="0" w:color="auto" w:frame="1"/>
              </w:rPr>
              <w:t>Autoriser le stockage des données locales</w:t>
            </w:r>
            <w:r w:rsidRPr="007D6471">
              <w:rPr>
                <w:rFonts w:cstheme="minorHAnsi"/>
                <w:color w:val="000000"/>
                <w:sz w:val="24"/>
              </w:rPr>
              <w:t> est bien </w:t>
            </w:r>
            <w:r w:rsidRPr="007D6471">
              <w:rPr>
                <w:rFonts w:cstheme="minorHAnsi"/>
                <w:b/>
                <w:bCs/>
                <w:color w:val="000000"/>
                <w:sz w:val="24"/>
                <w:bdr w:val="none" w:sz="0" w:space="0" w:color="auto" w:frame="1"/>
              </w:rPr>
              <w:t>cochée </w:t>
            </w:r>
            <w:r w:rsidRPr="007D6471">
              <w:rPr>
                <w:rFonts w:cstheme="minorHAnsi"/>
                <w:color w:val="000000"/>
                <w:sz w:val="24"/>
              </w:rPr>
              <w:t>(5), et surtout que la case </w:t>
            </w:r>
            <w:r w:rsidRPr="007D6471">
              <w:rPr>
                <w:rFonts w:cstheme="minorHAnsi"/>
                <w:i/>
                <w:iCs/>
                <w:color w:val="000000"/>
                <w:sz w:val="24"/>
                <w:bdr w:val="none" w:sz="0" w:space="0" w:color="auto" w:frame="1"/>
              </w:rPr>
              <w:t>Bloquer les cookies et les données de site tiers</w:t>
            </w:r>
            <w:r w:rsidRPr="007D6471">
              <w:rPr>
                <w:rFonts w:cstheme="minorHAnsi"/>
                <w:color w:val="000000"/>
                <w:sz w:val="24"/>
              </w:rPr>
              <w:t> est bien </w:t>
            </w:r>
            <w:r w:rsidRPr="007D6471">
              <w:rPr>
                <w:rFonts w:cstheme="minorHAnsi"/>
                <w:b/>
                <w:bCs/>
                <w:color w:val="000000"/>
                <w:sz w:val="24"/>
                <w:bdr w:val="none" w:sz="0" w:space="0" w:color="auto" w:frame="1"/>
              </w:rPr>
              <w:t>décochée </w:t>
            </w:r>
            <w:r w:rsidRPr="007D6471">
              <w:rPr>
                <w:rFonts w:cstheme="minorHAnsi"/>
                <w:color w:val="000000"/>
                <w:sz w:val="24"/>
              </w:rPr>
              <w:t>(6).</w:t>
            </w:r>
          </w:p>
        </w:tc>
        <w:tc>
          <w:tcPr>
            <w:tcW w:w="7847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D6471" w:rsidRPr="007D6471" w:rsidRDefault="007D6471" w:rsidP="007D6471">
            <w:pPr>
              <w:spacing w:line="270" w:lineRule="atLeast"/>
              <w:jc w:val="center"/>
              <w:rPr>
                <w:rFonts w:cstheme="minorHAnsi"/>
                <w:color w:val="000000"/>
              </w:rPr>
            </w:pPr>
            <w:r w:rsidRPr="007D6471">
              <w:rPr>
                <w:rFonts w:cstheme="minorHAnsi"/>
                <w:noProof/>
                <w:color w:val="000000"/>
                <w:lang w:eastAsia="fr-FR"/>
              </w:rPr>
              <w:drawing>
                <wp:inline distT="0" distB="0" distL="0" distR="0" wp14:anchorId="2589EF63" wp14:editId="37B16954">
                  <wp:extent cx="4962525" cy="2428875"/>
                  <wp:effectExtent l="0" t="0" r="9525" b="952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okies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16"/>
                          <a:stretch/>
                        </pic:blipFill>
                        <pic:spPr bwMode="auto">
                          <a:xfrm>
                            <a:off x="0" y="0"/>
                            <a:ext cx="496252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 xml:space="preserve">Et là, normalement, si vous vous déconnectez puis reconnectez, tout devrait fonctionner normalement. Vous pourrez réserver et vous n'aurez plus le message "Bienvenue utilisateur anonyme" quand vous cliquez sur </w:t>
      </w:r>
      <w:r w:rsidRPr="007D6471">
        <w:rPr>
          <w:rFonts w:cstheme="minorHAnsi"/>
          <w:i/>
          <w:color w:val="000000"/>
        </w:rPr>
        <w:t>Mon compte</w:t>
      </w:r>
      <w:r w:rsidR="00C42220">
        <w:rPr>
          <w:rFonts w:cstheme="minorHAnsi"/>
          <w:color w:val="000000"/>
        </w:rPr>
        <w:t xml:space="preserve">, une fois que vous avez </w:t>
      </w:r>
      <w:r w:rsidRPr="007D6471">
        <w:rPr>
          <w:rFonts w:cstheme="minorHAnsi"/>
          <w:color w:val="000000"/>
        </w:rPr>
        <w:t>entré vos identifiants.</w:t>
      </w:r>
    </w:p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</w:p>
    <w:p w:rsidR="003E76CA" w:rsidRDefault="003E76CA" w:rsidP="007D6471">
      <w:pPr>
        <w:jc w:val="center"/>
        <w:rPr>
          <w:b/>
        </w:rPr>
      </w:pPr>
    </w:p>
    <w:p w:rsidR="003E76CA" w:rsidRDefault="003E76CA" w:rsidP="007D6471">
      <w:pPr>
        <w:jc w:val="center"/>
        <w:rPr>
          <w:b/>
        </w:rPr>
      </w:pPr>
    </w:p>
    <w:p w:rsidR="003E76CA" w:rsidRDefault="003E76CA" w:rsidP="007D6471">
      <w:pPr>
        <w:jc w:val="center"/>
        <w:rPr>
          <w:b/>
        </w:rPr>
      </w:pPr>
    </w:p>
    <w:p w:rsidR="003E76CA" w:rsidRDefault="003E76CA" w:rsidP="007D6471">
      <w:pPr>
        <w:jc w:val="center"/>
        <w:rPr>
          <w:b/>
        </w:rPr>
      </w:pPr>
    </w:p>
    <w:p w:rsidR="007D6471" w:rsidRPr="007D6471" w:rsidRDefault="007D6471" w:rsidP="007D6471">
      <w:pPr>
        <w:jc w:val="center"/>
      </w:pPr>
      <w:r w:rsidRPr="007D6471">
        <w:rPr>
          <w:b/>
        </w:rPr>
        <w:lastRenderedPageBreak/>
        <w:t>Mode d’emploi pour Internet Explorer</w:t>
      </w:r>
      <w:r w:rsidRPr="007D6471">
        <w:rPr>
          <w:b/>
        </w:rPr>
        <w:br/>
      </w:r>
      <w:r w:rsidRPr="007D6471">
        <w:t>Ouvrez une page dans Internet Explorer, puis cliquez sur la clé à molette, tout en haut à droite de l’écran, avant de sélectionner Options Internet</w:t>
      </w:r>
      <w:r w:rsidRPr="007D6471">
        <w:br/>
      </w:r>
      <w:r w:rsidRPr="007D6471">
        <w:rPr>
          <w:noProof/>
          <w:lang w:eastAsia="fr-FR"/>
        </w:rPr>
        <w:drawing>
          <wp:inline distT="0" distB="0" distL="0" distR="0" wp14:anchorId="56F47986" wp14:editId="7BE6F9D8">
            <wp:extent cx="3286125" cy="3038475"/>
            <wp:effectExtent l="19050" t="19050" r="28575" b="285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03847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D6471" w:rsidRPr="007D6471" w:rsidRDefault="007D6471" w:rsidP="007D6471">
      <w:r w:rsidRPr="007D6471">
        <w:t>Choisir l’onglet Confidentialité</w:t>
      </w:r>
      <w:r w:rsidRPr="007D6471">
        <w:br/>
      </w:r>
      <w:r w:rsidRPr="007D6471">
        <w:rPr>
          <w:noProof/>
          <w:lang w:eastAsia="fr-FR"/>
        </w:rPr>
        <w:drawing>
          <wp:inline distT="0" distB="0" distL="0" distR="0" wp14:anchorId="4B48A4B8" wp14:editId="3CE3F19F">
            <wp:extent cx="4371975" cy="885825"/>
            <wp:effectExtent l="0" t="0" r="9525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71" w:rsidRPr="007D6471" w:rsidRDefault="007D6471" w:rsidP="007D6471">
      <w:r w:rsidRPr="007D6471">
        <w:t xml:space="preserve">Puis dans Paramètres, ajustez le niveau, à l’aide du petit ascenseur, à Basse. </w:t>
      </w:r>
      <w:r w:rsidRPr="007D6471">
        <w:br/>
      </w:r>
      <w:r w:rsidRPr="007D6471">
        <w:rPr>
          <w:noProof/>
          <w:lang w:eastAsia="fr-FR"/>
        </w:rPr>
        <w:drawing>
          <wp:inline distT="0" distB="0" distL="0" distR="0" wp14:anchorId="51A22541" wp14:editId="547BFE43">
            <wp:extent cx="4448175" cy="1724025"/>
            <wp:effectExtent l="19050" t="19050" r="28575" b="285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7240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7D6471" w:rsidRPr="007D6471" w:rsidRDefault="007D6471" w:rsidP="007D6471">
      <w:pPr>
        <w:spacing w:after="180" w:line="270" w:lineRule="atLeast"/>
        <w:textAlignment w:val="baseline"/>
        <w:rPr>
          <w:rFonts w:cstheme="minorHAnsi"/>
          <w:color w:val="000000"/>
        </w:rPr>
      </w:pPr>
      <w:r w:rsidRPr="007D6471">
        <w:rPr>
          <w:rFonts w:cstheme="minorHAnsi"/>
          <w:color w:val="000000"/>
        </w:rPr>
        <w:t>Si vous vous reconnectez après avoir pris le soin de vous déconnecter, vous serez reconnu et vous pourrez faire des réservations…</w:t>
      </w:r>
    </w:p>
    <w:p w:rsidR="007D6471" w:rsidRPr="007D6471" w:rsidRDefault="007D6471" w:rsidP="007D6471">
      <w:pPr>
        <w:spacing w:after="0" w:line="240" w:lineRule="auto"/>
      </w:pPr>
    </w:p>
    <w:p w:rsidR="007D6471" w:rsidRPr="007D6471" w:rsidRDefault="007D6471" w:rsidP="007D6471">
      <w:pPr>
        <w:spacing w:after="0" w:line="240" w:lineRule="auto"/>
        <w:jc w:val="center"/>
        <w:rPr>
          <w:b/>
          <w:sz w:val="24"/>
          <w:szCs w:val="24"/>
        </w:rPr>
      </w:pPr>
    </w:p>
    <w:p w:rsidR="007D6471" w:rsidRPr="007D6471" w:rsidRDefault="007D6471" w:rsidP="007D6471">
      <w:pPr>
        <w:spacing w:after="0" w:line="240" w:lineRule="auto"/>
        <w:jc w:val="center"/>
        <w:rPr>
          <w:b/>
        </w:rPr>
      </w:pPr>
    </w:p>
    <w:p w:rsidR="004918DC" w:rsidRDefault="004918DC" w:rsidP="007D6471"/>
    <w:sectPr w:rsidR="004918DC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0D7" w:rsidRDefault="001850D7" w:rsidP="008B258E">
      <w:pPr>
        <w:spacing w:after="0" w:line="240" w:lineRule="auto"/>
      </w:pPr>
      <w:r>
        <w:separator/>
      </w:r>
    </w:p>
  </w:endnote>
  <w:endnote w:type="continuationSeparator" w:id="0">
    <w:p w:rsidR="001850D7" w:rsidRDefault="001850D7" w:rsidP="008B2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9856073"/>
      <w:docPartObj>
        <w:docPartGallery w:val="Page Numbers (Bottom of Page)"/>
        <w:docPartUnique/>
      </w:docPartObj>
    </w:sdtPr>
    <w:sdtEndPr/>
    <w:sdtContent>
      <w:p w:rsidR="00F60EAD" w:rsidRDefault="00F60EAD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DFE">
          <w:rPr>
            <w:noProof/>
          </w:rPr>
          <w:t>2</w:t>
        </w:r>
        <w:r>
          <w:fldChar w:fldCharType="end"/>
        </w:r>
      </w:p>
    </w:sdtContent>
  </w:sdt>
  <w:p w:rsidR="00F60EAD" w:rsidRDefault="00F60E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0D7" w:rsidRDefault="001850D7" w:rsidP="008B258E">
      <w:pPr>
        <w:spacing w:after="0" w:line="240" w:lineRule="auto"/>
      </w:pPr>
      <w:r>
        <w:separator/>
      </w:r>
    </w:p>
  </w:footnote>
  <w:footnote w:type="continuationSeparator" w:id="0">
    <w:p w:rsidR="001850D7" w:rsidRDefault="001850D7" w:rsidP="008B2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C5737"/>
    <w:multiLevelType w:val="multilevel"/>
    <w:tmpl w:val="2938D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C46DB6"/>
    <w:multiLevelType w:val="multilevel"/>
    <w:tmpl w:val="6CE0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5B4554"/>
    <w:multiLevelType w:val="hybridMultilevel"/>
    <w:tmpl w:val="2A461B84"/>
    <w:lvl w:ilvl="0" w:tplc="FA461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5F15AF"/>
    <w:multiLevelType w:val="hybridMultilevel"/>
    <w:tmpl w:val="0AFA9CD8"/>
    <w:lvl w:ilvl="0" w:tplc="FA461A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01C"/>
    <w:rsid w:val="001850D7"/>
    <w:rsid w:val="00254A8A"/>
    <w:rsid w:val="002E2681"/>
    <w:rsid w:val="003E76CA"/>
    <w:rsid w:val="004044E6"/>
    <w:rsid w:val="00461921"/>
    <w:rsid w:val="004918DC"/>
    <w:rsid w:val="004976BF"/>
    <w:rsid w:val="004E49F6"/>
    <w:rsid w:val="005728D8"/>
    <w:rsid w:val="005E011A"/>
    <w:rsid w:val="005F6426"/>
    <w:rsid w:val="00697DFE"/>
    <w:rsid w:val="007409CD"/>
    <w:rsid w:val="00787188"/>
    <w:rsid w:val="007D6471"/>
    <w:rsid w:val="00825F6C"/>
    <w:rsid w:val="008B258E"/>
    <w:rsid w:val="008D1964"/>
    <w:rsid w:val="0093500C"/>
    <w:rsid w:val="009C5629"/>
    <w:rsid w:val="00AB46F7"/>
    <w:rsid w:val="00B6701C"/>
    <w:rsid w:val="00B95E89"/>
    <w:rsid w:val="00C42220"/>
    <w:rsid w:val="00CB7D46"/>
    <w:rsid w:val="00CF7A91"/>
    <w:rsid w:val="00E325FE"/>
    <w:rsid w:val="00ED5D30"/>
    <w:rsid w:val="00F6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D6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47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D647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B2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58E"/>
  </w:style>
  <w:style w:type="paragraph" w:styleId="Pieddepage">
    <w:name w:val="footer"/>
    <w:basedOn w:val="Normal"/>
    <w:link w:val="PieddepageCar"/>
    <w:uiPriority w:val="99"/>
    <w:unhideWhenUsed/>
    <w:rsid w:val="008B2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58E"/>
  </w:style>
  <w:style w:type="paragraph" w:styleId="Paragraphedeliste">
    <w:name w:val="List Paragraph"/>
    <w:basedOn w:val="Normal"/>
    <w:uiPriority w:val="34"/>
    <w:qFormat/>
    <w:rsid w:val="00ED5D30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B46F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D64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D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647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7D647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B2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58E"/>
  </w:style>
  <w:style w:type="paragraph" w:styleId="Pieddepage">
    <w:name w:val="footer"/>
    <w:basedOn w:val="Normal"/>
    <w:link w:val="PieddepageCar"/>
    <w:uiPriority w:val="99"/>
    <w:unhideWhenUsed/>
    <w:rsid w:val="008B2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58E"/>
  </w:style>
  <w:style w:type="paragraph" w:styleId="Paragraphedeliste">
    <w:name w:val="List Paragraph"/>
    <w:basedOn w:val="Normal"/>
    <w:uiPriority w:val="34"/>
    <w:qFormat/>
    <w:rsid w:val="00ED5D30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B46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aude.fr/je-consulte-le-catalogue-de-la-bibliotheque-departementale-de-laude" TargetMode="External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jp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aude.f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4BE68-F250-420B-B24E-33AD3779C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9</Pages>
  <Words>886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CG11</Company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2019-12-10T08:45:00Z</dcterms:created>
  <dcterms:modified xsi:type="dcterms:W3CDTF">2019-12-10T12:55:00Z</dcterms:modified>
</cp:coreProperties>
</file>